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10" w:type="dxa"/>
        <w:tblLayout w:type="fixed"/>
        <w:tblLook w:val="04A0" w:firstRow="1" w:lastRow="0" w:firstColumn="1" w:lastColumn="0" w:noHBand="0" w:noVBand="1"/>
      </w:tblPr>
      <w:tblGrid>
        <w:gridCol w:w="1129"/>
        <w:gridCol w:w="3402"/>
        <w:gridCol w:w="6379"/>
      </w:tblGrid>
      <w:tr w:rsidR="001C6EC2" w14:paraId="2975B162" w14:textId="77777777" w:rsidTr="001C6EC2">
        <w:trPr>
          <w:trHeight w:val="695"/>
        </w:trPr>
        <w:tc>
          <w:tcPr>
            <w:tcW w:w="1129" w:type="dxa"/>
          </w:tcPr>
          <w:p w14:paraId="65CE7C05" w14:textId="77777777" w:rsidR="001F69CB" w:rsidRDefault="001F69CB">
            <w:bookmarkStart w:id="0" w:name="_GoBack"/>
            <w:bookmarkEnd w:id="0"/>
          </w:p>
        </w:tc>
        <w:tc>
          <w:tcPr>
            <w:tcW w:w="3402" w:type="dxa"/>
          </w:tcPr>
          <w:p w14:paraId="3D78B0E5" w14:textId="77777777" w:rsidR="001F69CB" w:rsidRDefault="001F69CB">
            <w:r>
              <w:t>Morning</w:t>
            </w:r>
          </w:p>
        </w:tc>
        <w:tc>
          <w:tcPr>
            <w:tcW w:w="6379" w:type="dxa"/>
          </w:tcPr>
          <w:p w14:paraId="5A271C4E" w14:textId="77777777" w:rsidR="001F69CB" w:rsidRDefault="001F69CB">
            <w:r>
              <w:t>Afternoon</w:t>
            </w:r>
          </w:p>
        </w:tc>
      </w:tr>
      <w:tr w:rsidR="001C6EC2" w14:paraId="22B979E7" w14:textId="77777777" w:rsidTr="001C6EC2">
        <w:trPr>
          <w:trHeight w:val="695"/>
        </w:trPr>
        <w:tc>
          <w:tcPr>
            <w:tcW w:w="1129" w:type="dxa"/>
          </w:tcPr>
          <w:p w14:paraId="2322B64C" w14:textId="77777777" w:rsidR="001F69CB" w:rsidRDefault="001F69CB">
            <w:r>
              <w:t>Day 1</w:t>
            </w:r>
          </w:p>
        </w:tc>
        <w:tc>
          <w:tcPr>
            <w:tcW w:w="3402" w:type="dxa"/>
          </w:tcPr>
          <w:p w14:paraId="05B85635" w14:textId="77777777" w:rsidR="001F69CB" w:rsidRPr="003D29D2" w:rsidRDefault="001F69CB">
            <w:pPr>
              <w:rPr>
                <w:sz w:val="32"/>
              </w:rPr>
            </w:pPr>
            <w:r w:rsidRPr="003D29D2">
              <w:rPr>
                <w:sz w:val="32"/>
              </w:rPr>
              <w:t>Create your own board game to play with family members.</w:t>
            </w:r>
          </w:p>
        </w:tc>
        <w:tc>
          <w:tcPr>
            <w:tcW w:w="6379" w:type="dxa"/>
          </w:tcPr>
          <w:p w14:paraId="0BCFE581" w14:textId="77777777" w:rsidR="001F69CB" w:rsidRPr="003D29D2" w:rsidRDefault="001F69CB">
            <w:pPr>
              <w:rPr>
                <w:sz w:val="32"/>
              </w:rPr>
            </w:pPr>
            <w:r w:rsidRPr="003D29D2">
              <w:rPr>
                <w:sz w:val="32"/>
              </w:rPr>
              <w:t>Learn the al</w:t>
            </w:r>
            <w:r w:rsidR="003D29D2">
              <w:rPr>
                <w:sz w:val="32"/>
              </w:rPr>
              <w:t>phabet in British Sign Language:</w:t>
            </w:r>
          </w:p>
          <w:p w14:paraId="41A44CD2" w14:textId="77777777" w:rsidR="003D29D2" w:rsidRPr="003D29D2" w:rsidRDefault="009B4EE4">
            <w:pPr>
              <w:rPr>
                <w:sz w:val="32"/>
              </w:rPr>
            </w:pPr>
            <w:hyperlink r:id="rId5" w:history="1">
              <w:r w:rsidR="003D29D2" w:rsidRPr="003D29D2">
                <w:rPr>
                  <w:rStyle w:val="Hyperlink"/>
                  <w:sz w:val="32"/>
                </w:rPr>
                <w:t>https://www.british-sign.co.uk/fingerspelling-game/#</w:t>
              </w:r>
            </w:hyperlink>
            <w:r w:rsidR="003D29D2" w:rsidRPr="003D29D2">
              <w:rPr>
                <w:sz w:val="32"/>
              </w:rPr>
              <w:t xml:space="preserve"> </w:t>
            </w:r>
          </w:p>
          <w:p w14:paraId="5723EEA7" w14:textId="77777777" w:rsidR="003D29D2" w:rsidRDefault="003D29D2">
            <w:pPr>
              <w:rPr>
                <w:sz w:val="32"/>
              </w:rPr>
            </w:pPr>
            <w:r w:rsidRPr="003D29D2">
              <w:rPr>
                <w:sz w:val="32"/>
              </w:rPr>
              <w:t>Can you spell your name? How many seconds did it take you?</w:t>
            </w:r>
          </w:p>
          <w:p w14:paraId="188758C2" w14:textId="77777777" w:rsidR="003D29D2" w:rsidRDefault="003D29D2">
            <w:pPr>
              <w:rPr>
                <w:sz w:val="32"/>
              </w:rPr>
            </w:pPr>
            <w:r>
              <w:rPr>
                <w:sz w:val="32"/>
              </w:rPr>
              <w:t>Greetings:</w:t>
            </w:r>
          </w:p>
          <w:p w14:paraId="1B64C705" w14:textId="77777777" w:rsidR="003D29D2" w:rsidRDefault="009B4EE4">
            <w:pPr>
              <w:rPr>
                <w:sz w:val="32"/>
              </w:rPr>
            </w:pPr>
            <w:hyperlink r:id="rId6" w:history="1">
              <w:r w:rsidR="003D29D2" w:rsidRPr="0075656E">
                <w:rPr>
                  <w:rStyle w:val="Hyperlink"/>
                  <w:sz w:val="32"/>
                </w:rPr>
                <w:t>https://www.youtube.com/watch?v=XigcNBFG1u4</w:t>
              </w:r>
            </w:hyperlink>
          </w:p>
          <w:p w14:paraId="0433DBAB" w14:textId="77777777" w:rsidR="00D34EDF" w:rsidRDefault="00D34EDF">
            <w:pPr>
              <w:rPr>
                <w:sz w:val="32"/>
              </w:rPr>
            </w:pPr>
          </w:p>
          <w:p w14:paraId="547EE239" w14:textId="77777777" w:rsidR="003D29D2" w:rsidRPr="003D29D2" w:rsidRDefault="003D29D2">
            <w:pPr>
              <w:rPr>
                <w:sz w:val="32"/>
              </w:rPr>
            </w:pPr>
          </w:p>
        </w:tc>
      </w:tr>
      <w:tr w:rsidR="001C6EC2" w14:paraId="383ACA45" w14:textId="77777777" w:rsidTr="001C6EC2">
        <w:trPr>
          <w:trHeight w:val="695"/>
        </w:trPr>
        <w:tc>
          <w:tcPr>
            <w:tcW w:w="1129" w:type="dxa"/>
          </w:tcPr>
          <w:p w14:paraId="40865A8D" w14:textId="77777777" w:rsidR="001F69CB" w:rsidRDefault="001F69CB">
            <w:r>
              <w:t>Day 2</w:t>
            </w:r>
          </w:p>
        </w:tc>
        <w:tc>
          <w:tcPr>
            <w:tcW w:w="3402" w:type="dxa"/>
          </w:tcPr>
          <w:p w14:paraId="7D4C9F92" w14:textId="77777777" w:rsidR="001F69CB" w:rsidRPr="0036651D" w:rsidRDefault="0036651D">
            <w:pPr>
              <w:rPr>
                <w:sz w:val="32"/>
                <w:szCs w:val="32"/>
              </w:rPr>
            </w:pPr>
            <w:r>
              <w:rPr>
                <w:sz w:val="32"/>
                <w:szCs w:val="32"/>
              </w:rPr>
              <w:t>Learn about your family history and create a family tree.</w:t>
            </w:r>
          </w:p>
        </w:tc>
        <w:tc>
          <w:tcPr>
            <w:tcW w:w="6379" w:type="dxa"/>
          </w:tcPr>
          <w:p w14:paraId="7F92A7C2" w14:textId="77777777" w:rsidR="001F69CB" w:rsidRPr="0036651D" w:rsidRDefault="0036651D">
            <w:pPr>
              <w:rPr>
                <w:sz w:val="32"/>
                <w:szCs w:val="32"/>
              </w:rPr>
            </w:pPr>
            <w:r>
              <w:rPr>
                <w:sz w:val="32"/>
                <w:szCs w:val="32"/>
              </w:rPr>
              <w:t xml:space="preserve">Plan and cook an evening meal (with adult supervision, of course) for your family – don’t forget to set the table and create your own restaurant style menu! Perhaps your family members can rate the experience based on presentation and taste. </w:t>
            </w:r>
          </w:p>
        </w:tc>
      </w:tr>
      <w:tr w:rsidR="001C6EC2" w14:paraId="330A16BE" w14:textId="77777777" w:rsidTr="001C6EC2">
        <w:trPr>
          <w:trHeight w:val="676"/>
        </w:trPr>
        <w:tc>
          <w:tcPr>
            <w:tcW w:w="1129" w:type="dxa"/>
          </w:tcPr>
          <w:p w14:paraId="426E783B" w14:textId="77777777" w:rsidR="001F69CB" w:rsidRDefault="001F69CB">
            <w:r>
              <w:t>Day 3</w:t>
            </w:r>
          </w:p>
        </w:tc>
        <w:tc>
          <w:tcPr>
            <w:tcW w:w="3402" w:type="dxa"/>
          </w:tcPr>
          <w:p w14:paraId="23074DFF" w14:textId="77777777" w:rsidR="001F69CB" w:rsidRPr="0036651D" w:rsidRDefault="0036651D">
            <w:pPr>
              <w:rPr>
                <w:sz w:val="32"/>
                <w:szCs w:val="32"/>
              </w:rPr>
            </w:pPr>
            <w:r>
              <w:rPr>
                <w:sz w:val="32"/>
                <w:szCs w:val="32"/>
              </w:rPr>
              <w:t xml:space="preserve">Create an indoor/outdoor obstacle course for your family to take part in. </w:t>
            </w:r>
          </w:p>
        </w:tc>
        <w:tc>
          <w:tcPr>
            <w:tcW w:w="6379" w:type="dxa"/>
          </w:tcPr>
          <w:p w14:paraId="6A47EBF4" w14:textId="77777777" w:rsidR="001F69CB" w:rsidRDefault="0036651D">
            <w:pPr>
              <w:rPr>
                <w:sz w:val="32"/>
                <w:szCs w:val="32"/>
              </w:rPr>
            </w:pPr>
            <w:r>
              <w:rPr>
                <w:sz w:val="32"/>
                <w:szCs w:val="32"/>
              </w:rPr>
              <w:t>Research constellations – can you identify any well-known constellations in the evening?</w:t>
            </w:r>
          </w:p>
          <w:p w14:paraId="6433D1F2" w14:textId="77777777" w:rsidR="00D34EDF" w:rsidRPr="0036651D" w:rsidRDefault="009B4EE4">
            <w:pPr>
              <w:rPr>
                <w:sz w:val="32"/>
                <w:szCs w:val="32"/>
              </w:rPr>
            </w:pPr>
            <w:hyperlink r:id="rId7" w:history="1">
              <w:r w:rsidR="00D34EDF" w:rsidRPr="0075656E">
                <w:rPr>
                  <w:rStyle w:val="Hyperlink"/>
                  <w:sz w:val="32"/>
                  <w:szCs w:val="32"/>
                </w:rPr>
                <w:t>https://www.ducksters.com/science/physics/constellations.php</w:t>
              </w:r>
            </w:hyperlink>
            <w:r w:rsidR="00D34EDF">
              <w:rPr>
                <w:sz w:val="32"/>
                <w:szCs w:val="32"/>
              </w:rPr>
              <w:t xml:space="preserve"> </w:t>
            </w:r>
          </w:p>
        </w:tc>
      </w:tr>
      <w:tr w:rsidR="001C6EC2" w14:paraId="4B01584E" w14:textId="77777777" w:rsidTr="001C6EC2">
        <w:trPr>
          <w:trHeight w:val="695"/>
        </w:trPr>
        <w:tc>
          <w:tcPr>
            <w:tcW w:w="1129" w:type="dxa"/>
          </w:tcPr>
          <w:p w14:paraId="25174B18" w14:textId="77777777" w:rsidR="001F69CB" w:rsidRDefault="001F69CB">
            <w:r>
              <w:t>Day 4</w:t>
            </w:r>
          </w:p>
        </w:tc>
        <w:tc>
          <w:tcPr>
            <w:tcW w:w="3402" w:type="dxa"/>
          </w:tcPr>
          <w:p w14:paraId="09A8A9EB" w14:textId="6D200A37" w:rsidR="001F69CB" w:rsidRPr="0036651D" w:rsidRDefault="0036651D">
            <w:pPr>
              <w:rPr>
                <w:sz w:val="32"/>
                <w:szCs w:val="32"/>
              </w:rPr>
            </w:pPr>
            <w:r>
              <w:rPr>
                <w:sz w:val="32"/>
                <w:szCs w:val="32"/>
              </w:rPr>
              <w:t xml:space="preserve">Make a </w:t>
            </w:r>
            <w:proofErr w:type="spellStart"/>
            <w:r>
              <w:rPr>
                <w:sz w:val="32"/>
                <w:szCs w:val="32"/>
              </w:rPr>
              <w:t>den</w:t>
            </w:r>
            <w:proofErr w:type="spellEnd"/>
            <w:r>
              <w:rPr>
                <w:sz w:val="32"/>
                <w:szCs w:val="32"/>
              </w:rPr>
              <w:t xml:space="preserve"> in your back garden. Don’t forget to post photos on </w:t>
            </w:r>
            <w:r w:rsidR="00F53C2E">
              <w:rPr>
                <w:sz w:val="32"/>
                <w:szCs w:val="32"/>
              </w:rPr>
              <w:t>Google Classroom</w:t>
            </w:r>
          </w:p>
        </w:tc>
        <w:tc>
          <w:tcPr>
            <w:tcW w:w="6379" w:type="dxa"/>
          </w:tcPr>
          <w:p w14:paraId="268B59D0" w14:textId="77777777" w:rsidR="001F69CB" w:rsidRPr="0036651D" w:rsidRDefault="0036651D">
            <w:pPr>
              <w:rPr>
                <w:sz w:val="32"/>
                <w:szCs w:val="32"/>
              </w:rPr>
            </w:pPr>
            <w:r>
              <w:rPr>
                <w:sz w:val="32"/>
                <w:szCs w:val="32"/>
              </w:rPr>
              <w:t>DIY bowling – create makeshift bowling pins out of your recycling. Perhaps you could decorate your bowling pins too?</w:t>
            </w:r>
          </w:p>
        </w:tc>
      </w:tr>
      <w:tr w:rsidR="001C6EC2" w14:paraId="5696FF74" w14:textId="77777777" w:rsidTr="001C6EC2">
        <w:trPr>
          <w:trHeight w:val="695"/>
        </w:trPr>
        <w:tc>
          <w:tcPr>
            <w:tcW w:w="1129" w:type="dxa"/>
          </w:tcPr>
          <w:p w14:paraId="0DA576B7" w14:textId="77777777" w:rsidR="001F69CB" w:rsidRDefault="001F69CB">
            <w:r>
              <w:t>Day 5</w:t>
            </w:r>
          </w:p>
        </w:tc>
        <w:tc>
          <w:tcPr>
            <w:tcW w:w="3402" w:type="dxa"/>
          </w:tcPr>
          <w:p w14:paraId="1FC7FDCF" w14:textId="77777777" w:rsidR="001C6EC2" w:rsidRPr="0036651D" w:rsidRDefault="001C6EC2">
            <w:pPr>
              <w:rPr>
                <w:sz w:val="32"/>
                <w:szCs w:val="32"/>
              </w:rPr>
            </w:pPr>
            <w:r>
              <w:rPr>
                <w:sz w:val="32"/>
                <w:szCs w:val="32"/>
              </w:rPr>
              <w:t>Explore the world using Google Earth – where have you been before? Where would you like to go? How far away are the places? How long would it take to walk or fly?</w:t>
            </w:r>
          </w:p>
        </w:tc>
        <w:tc>
          <w:tcPr>
            <w:tcW w:w="6379" w:type="dxa"/>
          </w:tcPr>
          <w:p w14:paraId="5660B1EF" w14:textId="77777777" w:rsidR="001F69CB" w:rsidRPr="0036651D" w:rsidRDefault="0036651D">
            <w:pPr>
              <w:rPr>
                <w:sz w:val="32"/>
                <w:szCs w:val="32"/>
              </w:rPr>
            </w:pPr>
            <w:r>
              <w:rPr>
                <w:sz w:val="32"/>
                <w:szCs w:val="32"/>
              </w:rPr>
              <w:t>Plan and host a movie night with family. Arrange the room to your preferred style, choose the snacks and the film, and don’t forget to create the movie tickets to gain entry to the movies!</w:t>
            </w:r>
          </w:p>
        </w:tc>
      </w:tr>
      <w:tr w:rsidR="001C6EC2" w14:paraId="7AD444BB" w14:textId="77777777" w:rsidTr="001C6EC2">
        <w:trPr>
          <w:trHeight w:val="695"/>
        </w:trPr>
        <w:tc>
          <w:tcPr>
            <w:tcW w:w="1129" w:type="dxa"/>
          </w:tcPr>
          <w:p w14:paraId="79D2F8FA" w14:textId="77777777" w:rsidR="001F69CB" w:rsidRDefault="001F69CB">
            <w:r>
              <w:lastRenderedPageBreak/>
              <w:t>Day 6</w:t>
            </w:r>
          </w:p>
        </w:tc>
        <w:tc>
          <w:tcPr>
            <w:tcW w:w="3402" w:type="dxa"/>
          </w:tcPr>
          <w:p w14:paraId="2DA687FB" w14:textId="77777777" w:rsidR="001F69CB" w:rsidRPr="0036651D" w:rsidRDefault="001C6EC2">
            <w:pPr>
              <w:rPr>
                <w:sz w:val="32"/>
                <w:szCs w:val="32"/>
              </w:rPr>
            </w:pPr>
            <w:r>
              <w:rPr>
                <w:sz w:val="32"/>
                <w:szCs w:val="32"/>
              </w:rPr>
              <w:t>Bake cookies/</w:t>
            </w:r>
            <w:r w:rsidR="00322634">
              <w:rPr>
                <w:sz w:val="32"/>
                <w:szCs w:val="32"/>
              </w:rPr>
              <w:t xml:space="preserve">biscuits/ </w:t>
            </w:r>
            <w:r>
              <w:rPr>
                <w:sz w:val="32"/>
                <w:szCs w:val="32"/>
              </w:rPr>
              <w:t xml:space="preserve">cupcakes (make sure an adult supervises). </w:t>
            </w:r>
          </w:p>
        </w:tc>
        <w:tc>
          <w:tcPr>
            <w:tcW w:w="6379" w:type="dxa"/>
          </w:tcPr>
          <w:p w14:paraId="68BB7715" w14:textId="77777777" w:rsidR="001F69CB" w:rsidRPr="0036651D" w:rsidRDefault="001C6EC2">
            <w:pPr>
              <w:rPr>
                <w:sz w:val="32"/>
                <w:szCs w:val="32"/>
              </w:rPr>
            </w:pPr>
            <w:r>
              <w:rPr>
                <w:sz w:val="32"/>
                <w:szCs w:val="32"/>
              </w:rPr>
              <w:t xml:space="preserve">Shadow drawing - </w:t>
            </w:r>
            <w:r>
              <w:rPr>
                <w:noProof/>
                <w:lang w:eastAsia="en-GB"/>
              </w:rPr>
              <w:drawing>
                <wp:inline distT="0" distB="0" distL="0" distR="0" wp14:anchorId="165562EF" wp14:editId="64C136E0">
                  <wp:extent cx="3913505" cy="1932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3505" cy="1932940"/>
                          </a:xfrm>
                          <a:prstGeom prst="rect">
                            <a:avLst/>
                          </a:prstGeom>
                        </pic:spPr>
                      </pic:pic>
                    </a:graphicData>
                  </a:graphic>
                </wp:inline>
              </w:drawing>
            </w:r>
          </w:p>
        </w:tc>
      </w:tr>
      <w:tr w:rsidR="001C6EC2" w14:paraId="66621439" w14:textId="77777777" w:rsidTr="001C6EC2">
        <w:trPr>
          <w:trHeight w:val="695"/>
        </w:trPr>
        <w:tc>
          <w:tcPr>
            <w:tcW w:w="1129" w:type="dxa"/>
          </w:tcPr>
          <w:p w14:paraId="3C5DAD8C" w14:textId="77777777" w:rsidR="001F69CB" w:rsidRDefault="001F69CB">
            <w:r>
              <w:t>Day 7</w:t>
            </w:r>
          </w:p>
        </w:tc>
        <w:tc>
          <w:tcPr>
            <w:tcW w:w="3402" w:type="dxa"/>
          </w:tcPr>
          <w:p w14:paraId="70D7B830" w14:textId="3B3B6C43" w:rsidR="001F69CB" w:rsidRPr="0036651D" w:rsidRDefault="001C6EC2">
            <w:pPr>
              <w:rPr>
                <w:sz w:val="32"/>
                <w:szCs w:val="32"/>
              </w:rPr>
            </w:pPr>
            <w:r>
              <w:rPr>
                <w:sz w:val="32"/>
                <w:szCs w:val="32"/>
              </w:rPr>
              <w:t>Craft: Learn a new skill. E.g. sewing, knitting, embroidery</w:t>
            </w:r>
            <w:r w:rsidR="00AC5B84">
              <w:rPr>
                <w:sz w:val="32"/>
                <w:szCs w:val="32"/>
              </w:rPr>
              <w:t>, skipping.</w:t>
            </w:r>
          </w:p>
        </w:tc>
        <w:tc>
          <w:tcPr>
            <w:tcW w:w="6379" w:type="dxa"/>
          </w:tcPr>
          <w:p w14:paraId="1EC1EB99" w14:textId="77777777" w:rsidR="001F69CB" w:rsidRDefault="001C6EC2">
            <w:pPr>
              <w:rPr>
                <w:sz w:val="32"/>
                <w:szCs w:val="32"/>
              </w:rPr>
            </w:pPr>
            <w:r>
              <w:rPr>
                <w:sz w:val="32"/>
                <w:szCs w:val="32"/>
              </w:rPr>
              <w:t>Research and memorise the Kings and Queens (UK).</w:t>
            </w:r>
          </w:p>
          <w:p w14:paraId="1077FE43" w14:textId="77777777" w:rsidR="00D34EDF" w:rsidRPr="0036651D" w:rsidRDefault="009B4EE4">
            <w:pPr>
              <w:rPr>
                <w:sz w:val="32"/>
                <w:szCs w:val="32"/>
              </w:rPr>
            </w:pPr>
            <w:hyperlink r:id="rId9" w:history="1">
              <w:r w:rsidR="0039694A" w:rsidRPr="0075656E">
                <w:rPr>
                  <w:rStyle w:val="Hyperlink"/>
                  <w:sz w:val="32"/>
                  <w:szCs w:val="32"/>
                </w:rPr>
                <w:t>https://www.youtube.com/watch?v=vC6okzIKQvg</w:t>
              </w:r>
            </w:hyperlink>
            <w:r w:rsidR="0039694A">
              <w:rPr>
                <w:sz w:val="32"/>
                <w:szCs w:val="32"/>
              </w:rPr>
              <w:t xml:space="preserve"> </w:t>
            </w:r>
          </w:p>
        </w:tc>
      </w:tr>
      <w:tr w:rsidR="001C6EC2" w14:paraId="20D4997C" w14:textId="77777777" w:rsidTr="001C6EC2">
        <w:trPr>
          <w:trHeight w:val="695"/>
        </w:trPr>
        <w:tc>
          <w:tcPr>
            <w:tcW w:w="1129" w:type="dxa"/>
          </w:tcPr>
          <w:p w14:paraId="5BAEBE46" w14:textId="77777777" w:rsidR="001F69CB" w:rsidRDefault="001F69CB">
            <w:r>
              <w:t>Day 8</w:t>
            </w:r>
          </w:p>
        </w:tc>
        <w:tc>
          <w:tcPr>
            <w:tcW w:w="3402" w:type="dxa"/>
          </w:tcPr>
          <w:p w14:paraId="59C66F07" w14:textId="77777777" w:rsidR="001F69CB" w:rsidRPr="0036651D" w:rsidRDefault="00322634">
            <w:pPr>
              <w:rPr>
                <w:sz w:val="32"/>
                <w:szCs w:val="32"/>
              </w:rPr>
            </w:pPr>
            <w:r>
              <w:rPr>
                <w:sz w:val="32"/>
                <w:szCs w:val="32"/>
              </w:rPr>
              <w:t>Host a tournament e.g. seated volleyball (with balloons if inside), hula-hooping, penalty shoot-out.</w:t>
            </w:r>
          </w:p>
        </w:tc>
        <w:tc>
          <w:tcPr>
            <w:tcW w:w="6379" w:type="dxa"/>
          </w:tcPr>
          <w:p w14:paraId="2C9E3317" w14:textId="77777777" w:rsidR="00322634" w:rsidRDefault="00322634">
            <w:pPr>
              <w:rPr>
                <w:sz w:val="32"/>
                <w:szCs w:val="32"/>
              </w:rPr>
            </w:pPr>
            <w:r>
              <w:rPr>
                <w:sz w:val="32"/>
                <w:szCs w:val="32"/>
              </w:rPr>
              <w:t>Craft:</w:t>
            </w:r>
          </w:p>
          <w:p w14:paraId="4C1AC123" w14:textId="77777777" w:rsidR="001F69CB" w:rsidRDefault="00322634">
            <w:pPr>
              <w:rPr>
                <w:sz w:val="32"/>
                <w:szCs w:val="32"/>
              </w:rPr>
            </w:pPr>
            <w:r>
              <w:rPr>
                <w:sz w:val="32"/>
                <w:szCs w:val="32"/>
              </w:rPr>
              <w:t xml:space="preserve">Finger painting </w:t>
            </w:r>
            <w:hyperlink r:id="rId10" w:history="1">
              <w:r w:rsidRPr="0075656E">
                <w:rPr>
                  <w:rStyle w:val="Hyperlink"/>
                  <w:sz w:val="32"/>
                  <w:szCs w:val="32"/>
                </w:rPr>
                <w:t>https://www.youtube.com/watch?v=_Qe8MOhKaiM</w:t>
              </w:r>
            </w:hyperlink>
          </w:p>
          <w:p w14:paraId="39703601" w14:textId="77777777" w:rsidR="00322634" w:rsidRPr="0036651D" w:rsidRDefault="00D34EDF">
            <w:pPr>
              <w:rPr>
                <w:sz w:val="32"/>
                <w:szCs w:val="32"/>
              </w:rPr>
            </w:pPr>
            <w:r>
              <w:rPr>
                <w:sz w:val="32"/>
                <w:szCs w:val="32"/>
              </w:rPr>
              <w:t>If you don’t have paints, why not make sock puppets from old/odd socks?</w:t>
            </w:r>
          </w:p>
        </w:tc>
      </w:tr>
      <w:tr w:rsidR="001C6EC2" w14:paraId="187B62FB" w14:textId="77777777" w:rsidTr="001C6EC2">
        <w:trPr>
          <w:trHeight w:val="695"/>
        </w:trPr>
        <w:tc>
          <w:tcPr>
            <w:tcW w:w="1129" w:type="dxa"/>
          </w:tcPr>
          <w:p w14:paraId="1710EAB6" w14:textId="77777777" w:rsidR="001F69CB" w:rsidRDefault="001F69CB">
            <w:r>
              <w:t>Day 9</w:t>
            </w:r>
          </w:p>
        </w:tc>
        <w:tc>
          <w:tcPr>
            <w:tcW w:w="3402" w:type="dxa"/>
          </w:tcPr>
          <w:p w14:paraId="7F091896" w14:textId="77777777" w:rsidR="001F69CB" w:rsidRPr="0036651D" w:rsidRDefault="00322634">
            <w:pPr>
              <w:rPr>
                <w:sz w:val="32"/>
                <w:szCs w:val="32"/>
              </w:rPr>
            </w:pPr>
            <w:r>
              <w:rPr>
                <w:sz w:val="32"/>
                <w:szCs w:val="32"/>
              </w:rPr>
              <w:t xml:space="preserve">Create your own family song – perhaps you’ll choose to include some musical instruments. </w:t>
            </w:r>
          </w:p>
        </w:tc>
        <w:tc>
          <w:tcPr>
            <w:tcW w:w="6379" w:type="dxa"/>
          </w:tcPr>
          <w:p w14:paraId="1B0135D8" w14:textId="0D315634" w:rsidR="001F69CB" w:rsidRPr="0036651D" w:rsidRDefault="00322634">
            <w:pPr>
              <w:rPr>
                <w:sz w:val="32"/>
                <w:szCs w:val="32"/>
              </w:rPr>
            </w:pPr>
            <w:r>
              <w:rPr>
                <w:sz w:val="32"/>
                <w:szCs w:val="32"/>
              </w:rPr>
              <w:t xml:space="preserve">Set up a camp in your back garden (living room). Will you camp out overnight? Be sure to send a photo on </w:t>
            </w:r>
            <w:proofErr w:type="gramStart"/>
            <w:r w:rsidR="00F53C2E">
              <w:rPr>
                <w:sz w:val="32"/>
                <w:szCs w:val="32"/>
              </w:rPr>
              <w:t>Google  Classroom</w:t>
            </w:r>
            <w:r>
              <w:rPr>
                <w:sz w:val="32"/>
                <w:szCs w:val="32"/>
              </w:rPr>
              <w:t>of</w:t>
            </w:r>
            <w:proofErr w:type="gramEnd"/>
            <w:r>
              <w:rPr>
                <w:sz w:val="32"/>
                <w:szCs w:val="32"/>
              </w:rPr>
              <w:t xml:space="preserve"> your set-up.</w:t>
            </w:r>
          </w:p>
        </w:tc>
      </w:tr>
      <w:tr w:rsidR="001C6EC2" w14:paraId="4D166D3C" w14:textId="77777777" w:rsidTr="001C6EC2">
        <w:trPr>
          <w:trHeight w:val="676"/>
        </w:trPr>
        <w:tc>
          <w:tcPr>
            <w:tcW w:w="1129" w:type="dxa"/>
          </w:tcPr>
          <w:p w14:paraId="509103E9" w14:textId="77777777" w:rsidR="001F69CB" w:rsidRDefault="001F69CB">
            <w:r>
              <w:t>Day 10</w:t>
            </w:r>
          </w:p>
        </w:tc>
        <w:tc>
          <w:tcPr>
            <w:tcW w:w="3402" w:type="dxa"/>
          </w:tcPr>
          <w:p w14:paraId="664FDB7B" w14:textId="77777777" w:rsidR="001F69CB" w:rsidRPr="0036651D" w:rsidRDefault="00322634">
            <w:pPr>
              <w:rPr>
                <w:sz w:val="32"/>
                <w:szCs w:val="32"/>
              </w:rPr>
            </w:pPr>
            <w:r>
              <w:rPr>
                <w:sz w:val="32"/>
                <w:szCs w:val="32"/>
              </w:rPr>
              <w:t>Make fruit kebabs (with adult supervision).</w:t>
            </w:r>
          </w:p>
        </w:tc>
        <w:tc>
          <w:tcPr>
            <w:tcW w:w="6379" w:type="dxa"/>
          </w:tcPr>
          <w:p w14:paraId="20A3F5B9" w14:textId="77777777" w:rsidR="001F69CB" w:rsidRPr="0036651D" w:rsidRDefault="00322634">
            <w:pPr>
              <w:rPr>
                <w:sz w:val="32"/>
                <w:szCs w:val="32"/>
              </w:rPr>
            </w:pPr>
            <w:r>
              <w:rPr>
                <w:sz w:val="32"/>
                <w:szCs w:val="32"/>
              </w:rPr>
              <w:t>Indoor/outdoor garden tea party or picnic with family.</w:t>
            </w:r>
            <w:r w:rsidR="00D34EDF">
              <w:rPr>
                <w:sz w:val="32"/>
                <w:szCs w:val="32"/>
              </w:rPr>
              <w:t xml:space="preserve"> Will it have a theme? Perhaps you’ll choose to dress up! </w:t>
            </w:r>
          </w:p>
        </w:tc>
      </w:tr>
    </w:tbl>
    <w:p w14:paraId="70696505" w14:textId="77777777" w:rsidR="00B1005F" w:rsidRDefault="009B4EE4"/>
    <w:p w14:paraId="6124AF9E" w14:textId="77777777" w:rsidR="00046BC6" w:rsidRDefault="00046BC6"/>
    <w:p w14:paraId="6787FAE2" w14:textId="77777777" w:rsidR="00046BC6" w:rsidRDefault="00046BC6"/>
    <w:p w14:paraId="66B094F4" w14:textId="77777777" w:rsidR="00046BC6" w:rsidRDefault="00046BC6"/>
    <w:p w14:paraId="1F4F4137" w14:textId="77777777" w:rsidR="00046BC6" w:rsidRDefault="00046BC6"/>
    <w:p w14:paraId="3E859606" w14:textId="77777777" w:rsidR="00046BC6" w:rsidRDefault="00046BC6"/>
    <w:p w14:paraId="25D9431E" w14:textId="77777777" w:rsidR="00046BC6" w:rsidRDefault="00046BC6"/>
    <w:p w14:paraId="0643A77D" w14:textId="77777777" w:rsidR="00046BC6" w:rsidRDefault="00046BC6" w:rsidP="00046BC6">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Write an acrostic poem about Easter.</w:t>
      </w:r>
    </w:p>
    <w:p w14:paraId="1895D146" w14:textId="77777777" w:rsidR="00046BC6" w:rsidRDefault="00046BC6" w:rsidP="00046BC6">
      <w:pPr>
        <w:pStyle w:val="ListParagraph"/>
        <w:numPr>
          <w:ilvl w:val="0"/>
          <w:numId w:val="1"/>
        </w:numPr>
        <w:rPr>
          <w:rFonts w:ascii="Times New Roman" w:hAnsi="Times New Roman" w:cs="Times New Roman"/>
          <w:sz w:val="24"/>
        </w:rPr>
      </w:pPr>
      <w:r>
        <w:rPr>
          <w:rFonts w:ascii="Times New Roman" w:hAnsi="Times New Roman" w:cs="Times New Roman"/>
          <w:sz w:val="24"/>
        </w:rPr>
        <w:t>Make a smoothie and write the instructions to go with it.</w:t>
      </w:r>
    </w:p>
    <w:p w14:paraId="468A3163" w14:textId="77777777" w:rsidR="00046BC6" w:rsidRDefault="00046BC6" w:rsidP="00046BC6">
      <w:pPr>
        <w:pStyle w:val="ListParagraph"/>
        <w:numPr>
          <w:ilvl w:val="0"/>
          <w:numId w:val="1"/>
        </w:numPr>
        <w:rPr>
          <w:rFonts w:ascii="Times New Roman" w:hAnsi="Times New Roman" w:cs="Times New Roman"/>
          <w:sz w:val="24"/>
        </w:rPr>
      </w:pPr>
      <w:r>
        <w:rPr>
          <w:rFonts w:ascii="Times New Roman" w:hAnsi="Times New Roman" w:cs="Times New Roman"/>
          <w:sz w:val="24"/>
        </w:rPr>
        <w:t>Do a shape hunt in your house. How many triangles, squares and rectangles can you find?</w:t>
      </w:r>
    </w:p>
    <w:p w14:paraId="07F5DB9B" w14:textId="77777777" w:rsidR="00046BC6" w:rsidRDefault="00046BC6" w:rsidP="00046BC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Do some coin rubbings with wax </w:t>
      </w:r>
      <w:proofErr w:type="gramStart"/>
      <w:r>
        <w:rPr>
          <w:rFonts w:ascii="Times New Roman" w:hAnsi="Times New Roman" w:cs="Times New Roman"/>
          <w:sz w:val="24"/>
        </w:rPr>
        <w:t>crayons.</w:t>
      </w:r>
      <w:proofErr w:type="gramEnd"/>
    </w:p>
    <w:p w14:paraId="7DF685D9" w14:textId="77777777" w:rsidR="00046BC6" w:rsidRDefault="00046BC6" w:rsidP="00046BC6">
      <w:pPr>
        <w:pStyle w:val="ListParagraph"/>
        <w:numPr>
          <w:ilvl w:val="0"/>
          <w:numId w:val="1"/>
        </w:numPr>
        <w:rPr>
          <w:rFonts w:ascii="Times New Roman" w:hAnsi="Times New Roman" w:cs="Times New Roman"/>
          <w:sz w:val="24"/>
        </w:rPr>
      </w:pPr>
      <w:r>
        <w:rPr>
          <w:rFonts w:ascii="Times New Roman" w:hAnsi="Times New Roman" w:cs="Times New Roman"/>
          <w:sz w:val="24"/>
        </w:rPr>
        <w:t>Write a book review about the book you are currently reading.</w:t>
      </w:r>
    </w:p>
    <w:p w14:paraId="7579CD0A" w14:textId="77777777" w:rsidR="00046BC6" w:rsidRDefault="00046BC6" w:rsidP="00046BC6">
      <w:pPr>
        <w:pStyle w:val="ListParagraph"/>
        <w:numPr>
          <w:ilvl w:val="0"/>
          <w:numId w:val="1"/>
        </w:numPr>
        <w:rPr>
          <w:rFonts w:ascii="Times New Roman" w:hAnsi="Times New Roman" w:cs="Times New Roman"/>
          <w:sz w:val="24"/>
        </w:rPr>
      </w:pPr>
      <w:r>
        <w:rPr>
          <w:rFonts w:ascii="Times New Roman" w:hAnsi="Times New Roman" w:cs="Times New Roman"/>
          <w:sz w:val="24"/>
        </w:rPr>
        <w:t>Create your own set of top trump cards.</w:t>
      </w:r>
    </w:p>
    <w:p w14:paraId="08B42336" w14:textId="77777777" w:rsidR="00046BC6" w:rsidRDefault="00046BC6" w:rsidP="00046BC6">
      <w:pPr>
        <w:pStyle w:val="ListParagraph"/>
        <w:numPr>
          <w:ilvl w:val="0"/>
          <w:numId w:val="1"/>
        </w:numPr>
        <w:rPr>
          <w:rFonts w:ascii="Times New Roman" w:hAnsi="Times New Roman" w:cs="Times New Roman"/>
          <w:sz w:val="24"/>
        </w:rPr>
      </w:pPr>
      <w:r>
        <w:rPr>
          <w:rFonts w:ascii="Times New Roman" w:hAnsi="Times New Roman" w:cs="Times New Roman"/>
          <w:sz w:val="24"/>
        </w:rPr>
        <w:t>Visit an online art gallery, create a picture in the style of your favourite artist.</w:t>
      </w:r>
    </w:p>
    <w:p w14:paraId="75718222" w14:textId="77777777" w:rsidR="00046BC6" w:rsidRDefault="00046BC6" w:rsidP="00046BC6">
      <w:pPr>
        <w:pStyle w:val="ListParagraph"/>
        <w:numPr>
          <w:ilvl w:val="0"/>
          <w:numId w:val="1"/>
        </w:numPr>
        <w:rPr>
          <w:rFonts w:ascii="Times New Roman" w:hAnsi="Times New Roman" w:cs="Times New Roman"/>
          <w:sz w:val="24"/>
        </w:rPr>
      </w:pPr>
      <w:r>
        <w:rPr>
          <w:rFonts w:ascii="Times New Roman" w:hAnsi="Times New Roman" w:cs="Times New Roman"/>
          <w:sz w:val="24"/>
        </w:rPr>
        <w:t>Design your dream classroom and build it out of Lego.</w:t>
      </w:r>
    </w:p>
    <w:p w14:paraId="1E9A46DF" w14:textId="77777777" w:rsidR="00046BC6" w:rsidRDefault="00046BC6" w:rsidP="00046BC6">
      <w:pPr>
        <w:pStyle w:val="ListParagraph"/>
        <w:numPr>
          <w:ilvl w:val="0"/>
          <w:numId w:val="1"/>
        </w:numPr>
        <w:rPr>
          <w:rFonts w:ascii="Times New Roman" w:hAnsi="Times New Roman" w:cs="Times New Roman"/>
          <w:sz w:val="24"/>
        </w:rPr>
      </w:pPr>
      <w:r>
        <w:rPr>
          <w:rFonts w:ascii="Times New Roman" w:hAnsi="Times New Roman" w:cs="Times New Roman"/>
          <w:sz w:val="24"/>
        </w:rPr>
        <w:t>Do a nature hunt. How many different types of trees / flowers do you have in your garden or can see from your window. What are they called? Sketch your favourite.</w:t>
      </w:r>
    </w:p>
    <w:p w14:paraId="1F9D8E70" w14:textId="21215B1A" w:rsidR="00046BC6" w:rsidRDefault="00BA5B3E" w:rsidP="00046BC6">
      <w:pPr>
        <w:pStyle w:val="ListParagraph"/>
        <w:numPr>
          <w:ilvl w:val="0"/>
          <w:numId w:val="1"/>
        </w:numPr>
        <w:rPr>
          <w:rFonts w:ascii="Times New Roman" w:hAnsi="Times New Roman" w:cs="Times New Roman"/>
          <w:sz w:val="24"/>
        </w:rPr>
      </w:pPr>
      <w:r>
        <w:rPr>
          <w:rFonts w:ascii="Times New Roman" w:hAnsi="Times New Roman" w:cs="Times New Roman"/>
          <w:sz w:val="24"/>
        </w:rPr>
        <w:t>Make an</w:t>
      </w:r>
      <w:r w:rsidR="00046BC6">
        <w:rPr>
          <w:rFonts w:ascii="Times New Roman" w:hAnsi="Times New Roman" w:cs="Times New Roman"/>
          <w:sz w:val="24"/>
        </w:rPr>
        <w:t xml:space="preserve"> Easter theme word search or crossword.</w:t>
      </w:r>
    </w:p>
    <w:p w14:paraId="6EA9E52C" w14:textId="77777777" w:rsidR="00046BC6" w:rsidRDefault="00046BC6" w:rsidP="00046BC6">
      <w:pPr>
        <w:pStyle w:val="ListParagraph"/>
        <w:numPr>
          <w:ilvl w:val="0"/>
          <w:numId w:val="1"/>
        </w:numPr>
        <w:rPr>
          <w:rFonts w:ascii="Times New Roman" w:hAnsi="Times New Roman" w:cs="Times New Roman"/>
          <w:sz w:val="24"/>
        </w:rPr>
      </w:pPr>
      <w:r>
        <w:rPr>
          <w:rFonts w:ascii="Times New Roman" w:hAnsi="Times New Roman" w:cs="Times New Roman"/>
          <w:sz w:val="24"/>
        </w:rPr>
        <w:t>Practise your times tables whilst brushing your teeth.</w:t>
      </w:r>
    </w:p>
    <w:p w14:paraId="06C9C764" w14:textId="47EFE7EB" w:rsidR="00046BC6" w:rsidRDefault="00046BC6" w:rsidP="00046BC6">
      <w:pPr>
        <w:pStyle w:val="ListParagraph"/>
        <w:numPr>
          <w:ilvl w:val="0"/>
          <w:numId w:val="1"/>
        </w:numPr>
        <w:rPr>
          <w:rFonts w:ascii="Times New Roman" w:hAnsi="Times New Roman" w:cs="Times New Roman"/>
          <w:sz w:val="24"/>
        </w:rPr>
      </w:pPr>
      <w:r>
        <w:rPr>
          <w:rFonts w:ascii="Times New Roman" w:hAnsi="Times New Roman" w:cs="Times New Roman"/>
          <w:sz w:val="24"/>
        </w:rPr>
        <w:t>Write a comic strip called The Mystery of the Missing Easter Egg.</w:t>
      </w:r>
    </w:p>
    <w:p w14:paraId="05F30B4B" w14:textId="77777777" w:rsidR="00046BC6" w:rsidRDefault="00046BC6" w:rsidP="00046BC6">
      <w:pPr>
        <w:pStyle w:val="ListParagraph"/>
        <w:numPr>
          <w:ilvl w:val="0"/>
          <w:numId w:val="1"/>
        </w:numPr>
        <w:rPr>
          <w:rFonts w:ascii="Times New Roman" w:hAnsi="Times New Roman" w:cs="Times New Roman"/>
          <w:sz w:val="24"/>
        </w:rPr>
      </w:pPr>
      <w:r>
        <w:rPr>
          <w:rFonts w:ascii="Times New Roman" w:hAnsi="Times New Roman" w:cs="Times New Roman"/>
          <w:sz w:val="24"/>
        </w:rPr>
        <w:t>Make a list of things you are grateful for and why.</w:t>
      </w:r>
    </w:p>
    <w:p w14:paraId="5804E60E" w14:textId="77777777" w:rsidR="00046BC6" w:rsidRDefault="00046BC6" w:rsidP="00046BC6">
      <w:pPr>
        <w:pStyle w:val="ListParagraph"/>
        <w:numPr>
          <w:ilvl w:val="0"/>
          <w:numId w:val="1"/>
        </w:numPr>
        <w:rPr>
          <w:rFonts w:ascii="Times New Roman" w:hAnsi="Times New Roman" w:cs="Times New Roman"/>
          <w:sz w:val="24"/>
        </w:rPr>
      </w:pPr>
      <w:r>
        <w:rPr>
          <w:rFonts w:ascii="Times New Roman" w:hAnsi="Times New Roman" w:cs="Times New Roman"/>
          <w:sz w:val="24"/>
        </w:rPr>
        <w:t>Write a letter to a neighbour, friend or family member.</w:t>
      </w:r>
    </w:p>
    <w:p w14:paraId="1AF08EB2" w14:textId="7F376987" w:rsidR="00046BC6" w:rsidRDefault="00046BC6" w:rsidP="00046BC6">
      <w:pPr>
        <w:pStyle w:val="ListParagraph"/>
        <w:numPr>
          <w:ilvl w:val="0"/>
          <w:numId w:val="1"/>
        </w:numPr>
        <w:rPr>
          <w:rFonts w:ascii="Times New Roman" w:hAnsi="Times New Roman" w:cs="Times New Roman"/>
          <w:sz w:val="24"/>
        </w:rPr>
      </w:pPr>
      <w:r>
        <w:rPr>
          <w:rFonts w:ascii="Times New Roman" w:hAnsi="Times New Roman" w:cs="Times New Roman"/>
          <w:sz w:val="24"/>
        </w:rPr>
        <w:t>Create your own piece of dot art, you could use paint and the end of a brush or pencil, or you could draw dos with a felt tip or colouring pencil.</w:t>
      </w:r>
    </w:p>
    <w:p w14:paraId="6C5049B4" w14:textId="3F1D7435" w:rsidR="00046BC6" w:rsidRPr="00046BC6" w:rsidRDefault="00BA5B3E" w:rsidP="00046BC6">
      <w:pPr>
        <w:rPr>
          <w:rFonts w:ascii="Times New Roman" w:hAnsi="Times New Roman" w:cs="Times New Roman"/>
          <w:sz w:val="24"/>
        </w:rPr>
      </w:pPr>
      <w:r>
        <w:rPr>
          <w:rFonts w:ascii="Times New Roman" w:hAnsi="Times New Roman" w:cs="Times New Roman"/>
          <w:noProof/>
          <w:sz w:val="24"/>
          <w:lang w:eastAsia="en-GB"/>
        </w:rPr>
        <mc:AlternateContent>
          <mc:Choice Requires="wps">
            <w:drawing>
              <wp:anchor distT="0" distB="0" distL="114300" distR="114300" simplePos="0" relativeHeight="251660288" behindDoc="0" locked="0" layoutInCell="1" allowOverlap="1" wp14:anchorId="67FFF922" wp14:editId="0AEBB613">
                <wp:simplePos x="0" y="0"/>
                <wp:positionH relativeFrom="column">
                  <wp:posOffset>882650</wp:posOffset>
                </wp:positionH>
                <wp:positionV relativeFrom="paragraph">
                  <wp:posOffset>708660</wp:posOffset>
                </wp:positionV>
                <wp:extent cx="5416550" cy="3302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5416550" cy="330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F6AFE" id="Rectangle 4" o:spid="_x0000_s1026" style="position:absolute;margin-left:69.5pt;margin-top:55.8pt;width:426.5pt;height: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" fillcolor="white [3212]" strokecolor="white [3212]" strokeweight="1pt"/>
            </w:pict>
          </mc:Fallback>
        </mc:AlternateContent>
      </w:r>
      <w:r w:rsidRPr="00046BC6">
        <w:rPr>
          <w:rFonts w:ascii="Times New Roman" w:hAnsi="Times New Roman" w:cs="Times New Roman"/>
          <w:noProof/>
          <w:sz w:val="24"/>
          <w:lang w:eastAsia="en-GB"/>
        </w:rPr>
        <w:drawing>
          <wp:anchor distT="0" distB="0" distL="114300" distR="114300" simplePos="0" relativeHeight="251659264" behindDoc="0" locked="0" layoutInCell="1" allowOverlap="1" wp14:anchorId="4C54B655" wp14:editId="12BC65A8">
            <wp:simplePos x="0" y="0"/>
            <wp:positionH relativeFrom="column">
              <wp:posOffset>-946678</wp:posOffset>
            </wp:positionH>
            <wp:positionV relativeFrom="paragraph">
              <wp:posOffset>35560</wp:posOffset>
            </wp:positionV>
            <wp:extent cx="8464704" cy="5765800"/>
            <wp:effectExtent l="19050" t="19050" r="12700" b="25400"/>
            <wp:wrapNone/>
            <wp:docPr id="6"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64704" cy="5765800"/>
                    </a:xfrm>
                    <a:prstGeom prst="rect">
                      <a:avLst/>
                    </a:prstGeom>
                    <a:solidFill>
                      <a:schemeClr val="bg1"/>
                    </a:solidFill>
                    <a:ln>
                      <a:solidFill>
                        <a:schemeClr val="bg1"/>
                      </a:solidFill>
                    </a:ln>
                  </pic:spPr>
                </pic:pic>
              </a:graphicData>
            </a:graphic>
            <wp14:sizeRelH relativeFrom="margin">
              <wp14:pctWidth>0</wp14:pctWidth>
            </wp14:sizeRelH>
            <wp14:sizeRelV relativeFrom="margin">
              <wp14:pctHeight>0</wp14:pctHeight>
            </wp14:sizeRelV>
          </wp:anchor>
        </w:drawing>
      </w:r>
    </w:p>
    <w:sectPr w:rsidR="00046BC6" w:rsidRPr="00046BC6" w:rsidSect="001F69CB">
      <w:pgSz w:w="11906" w:h="16838"/>
      <w:pgMar w:top="720" w:right="720" w:bottom="720" w:left="720" w:header="708" w:footer="708" w:gutter="0"/>
      <w:cols w:space="708"/>
      <w:docGrid w:linePitch="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inkl Cursive Looped Thin">
    <w:altName w:val="Calibri"/>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4C6F"/>
    <w:multiLevelType w:val="hybridMultilevel"/>
    <w:tmpl w:val="E57A1F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CB"/>
    <w:rsid w:val="00046BC6"/>
    <w:rsid w:val="00094884"/>
    <w:rsid w:val="00164A4C"/>
    <w:rsid w:val="001C6EC2"/>
    <w:rsid w:val="001F69CB"/>
    <w:rsid w:val="00322634"/>
    <w:rsid w:val="0036651D"/>
    <w:rsid w:val="0039694A"/>
    <w:rsid w:val="003B23FA"/>
    <w:rsid w:val="003D29D2"/>
    <w:rsid w:val="006F6E34"/>
    <w:rsid w:val="007337AF"/>
    <w:rsid w:val="00900E2C"/>
    <w:rsid w:val="009B4EE4"/>
    <w:rsid w:val="00A351D9"/>
    <w:rsid w:val="00A43059"/>
    <w:rsid w:val="00AC5B84"/>
    <w:rsid w:val="00AF4A72"/>
    <w:rsid w:val="00BA5B3E"/>
    <w:rsid w:val="00D34EDF"/>
    <w:rsid w:val="00F53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DC77"/>
  <w15:chartTrackingRefBased/>
  <w15:docId w15:val="{D34C574A-27C2-4AC9-B920-8900B3BA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inkl Cursive Looped Thin" w:eastAsiaTheme="minorHAnsi" w:hAnsi="Twinkl Cursive Looped Thin" w:cstheme="minorBidi"/>
        <w:sz w:val="44"/>
        <w:szCs w:val="22"/>
        <w:lang w:val="en-GB" w:eastAsia="en-US" w:bidi="ar-SA"/>
        <w14:stylisticSets>
          <w14:styleSet w14:id="2"/>
        </w14:stylisticSets>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9D2"/>
    <w:rPr>
      <w:color w:val="0563C1" w:themeColor="hyperlink"/>
      <w:u w:val="single"/>
    </w:rPr>
  </w:style>
  <w:style w:type="paragraph" w:styleId="ListParagraph">
    <w:name w:val="List Paragraph"/>
    <w:basedOn w:val="Normal"/>
    <w:uiPriority w:val="34"/>
    <w:qFormat/>
    <w:rsid w:val="00046BC6"/>
    <w:pPr>
      <w:ind w:left="720"/>
      <w:contextualSpacing/>
    </w:pPr>
    <w:rPr>
      <w:rFonts w:asciiTheme="minorHAnsi" w:hAnsiTheme="minorHAnsi"/>
      <w:sz w:val="22"/>
      <w14:stylisticSets/>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ucksters.com/science/physics/constellation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igcNBFG1u4" TargetMode="External"/><Relationship Id="rId11" Type="http://schemas.openxmlformats.org/officeDocument/2006/relationships/image" Target="media/image2.jpeg"/><Relationship Id="rId5" Type="http://schemas.openxmlformats.org/officeDocument/2006/relationships/hyperlink" Target="https://www.british-sign.co.uk/fingerspelling-game/" TargetMode="External"/><Relationship Id="rId10" Type="http://schemas.openxmlformats.org/officeDocument/2006/relationships/hyperlink" Target="https://www.youtube.com/watch?v=_Qe8MOhKaiM" TargetMode="External"/><Relationship Id="rId4" Type="http://schemas.openxmlformats.org/officeDocument/2006/relationships/webSettings" Target="webSettings.xml"/><Relationship Id="rId9" Type="http://schemas.openxmlformats.org/officeDocument/2006/relationships/hyperlink" Target="https://www.youtube.com/watch?v=vC6okzIKQ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Cabot Learning Federation</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Tanner</dc:creator>
  <cp:keywords/>
  <dc:description/>
  <cp:lastModifiedBy>Amyelia Park</cp:lastModifiedBy>
  <cp:revision>2</cp:revision>
  <dcterms:created xsi:type="dcterms:W3CDTF">2020-04-03T16:30:00Z</dcterms:created>
  <dcterms:modified xsi:type="dcterms:W3CDTF">2020-04-03T16:30:00Z</dcterms:modified>
</cp:coreProperties>
</file>